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ind w:left="0"/>
        <w:rPr>
          <w:sz w:val="2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5"/>
      </w:tblGrid>
      <w:tr>
        <w:trPr>
          <w:trHeight w:val="268" w:hRule="atLeast"/>
        </w:trPr>
        <w:tc>
          <w:tcPr>
            <w:tcW w:w="10915" w:type="dxa"/>
          </w:tcPr>
          <w:p>
            <w:pPr>
              <w:pStyle w:val="TableParagraph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Izjava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upravičenca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uveljavljanje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začasne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zadržanosti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zaradi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nege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otroka</w:t>
            </w:r>
          </w:p>
        </w:tc>
      </w:tr>
      <w:tr>
        <w:trPr>
          <w:trHeight w:val="539" w:hRule="atLeast"/>
        </w:trPr>
        <w:tc>
          <w:tcPr>
            <w:tcW w:w="10915" w:type="dxa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Izjavo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pozorno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preberite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izpolnite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manjkajoče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rubrike.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izvod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izpolnjene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podpisane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izjave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izročite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izbranemu</w:t>
            </w:r>
          </w:p>
          <w:p>
            <w:pPr>
              <w:pStyle w:val="TableParagraph"/>
              <w:spacing w:line="252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osebnemu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zdravniku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otroka,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drug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izvod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obdržite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zase.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Nepopolno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izpolnjenih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izjav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moremo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upoštevati.</w:t>
            </w:r>
          </w:p>
        </w:tc>
      </w:tr>
    </w:tbl>
    <w:p>
      <w:pPr>
        <w:pStyle w:val="Heading1"/>
        <w:spacing w:before="269"/>
        <w:ind w:left="591"/>
      </w:pPr>
      <w:r>
        <w:rPr/>
        <w:t>IZJAVA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UVELJAVLJANJE</w:t>
      </w:r>
      <w:r>
        <w:rPr>
          <w:spacing w:val="-3"/>
        </w:rPr>
        <w:t> </w:t>
      </w:r>
      <w:r>
        <w:rPr/>
        <w:t>ZAČASNE</w:t>
      </w:r>
      <w:r>
        <w:rPr>
          <w:spacing w:val="-1"/>
        </w:rPr>
        <w:t> </w:t>
      </w:r>
      <w:r>
        <w:rPr/>
        <w:t>ZADRŽANOSTI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/>
        <w:t>DELA</w:t>
      </w:r>
      <w:r>
        <w:rPr>
          <w:spacing w:val="-3"/>
        </w:rPr>
        <w:t> </w:t>
      </w:r>
      <w:r>
        <w:rPr/>
        <w:t>ZARADI</w:t>
      </w:r>
      <w:r>
        <w:rPr>
          <w:spacing w:val="-4"/>
        </w:rPr>
        <w:t> </w:t>
      </w:r>
      <w:r>
        <w:rPr/>
        <w:t>NEGE</w:t>
      </w:r>
      <w:r>
        <w:rPr>
          <w:spacing w:val="-1"/>
        </w:rPr>
        <w:t> </w:t>
      </w:r>
      <w:r>
        <w:rPr>
          <w:spacing w:val="-2"/>
        </w:rPr>
        <w:t>OTROKA</w:t>
      </w:r>
    </w:p>
    <w:p>
      <w:pPr>
        <w:tabs>
          <w:tab w:pos="6582" w:val="left" w:leader="none"/>
          <w:tab w:pos="10329" w:val="left" w:leader="none"/>
          <w:tab w:pos="10395" w:val="left" w:leader="none"/>
        </w:tabs>
        <w:spacing w:line="451" w:lineRule="auto" w:before="240"/>
        <w:ind w:left="142" w:right="1024" w:firstLine="0"/>
        <w:jc w:val="left"/>
        <w:rPr>
          <w:sz w:val="24"/>
        </w:rPr>
      </w:pPr>
      <w:r>
        <w:rPr>
          <w:b/>
          <w:spacing w:val="-2"/>
          <w:sz w:val="24"/>
        </w:rPr>
        <w:t>Podpisani/a:</w:t>
      </w:r>
      <w:r>
        <w:rPr>
          <w:b/>
          <w:sz w:val="24"/>
          <w:u w:val="single"/>
        </w:rPr>
        <w:tab/>
      </w:r>
      <w:r>
        <w:rPr>
          <w:b/>
          <w:sz w:val="24"/>
        </w:rPr>
        <w:t>, rojen/a:</w:t>
      </w:r>
      <w:r>
        <w:rPr>
          <w:b/>
          <w:sz w:val="24"/>
          <w:u w:val="single"/>
        </w:rPr>
        <w:tab/>
        <w:tab/>
      </w:r>
      <w:r>
        <w:rPr>
          <w:b/>
          <w:spacing w:val="-10"/>
          <w:sz w:val="24"/>
        </w:rPr>
        <w:t>, </w:t>
      </w:r>
      <w:r>
        <w:rPr>
          <w:b/>
          <w:spacing w:val="-2"/>
          <w:sz w:val="24"/>
        </w:rPr>
        <w:t>stanujoč/a:</w:t>
      </w:r>
      <w:r>
        <w:rPr>
          <w:sz w:val="24"/>
          <w:u w:val="single"/>
        </w:rPr>
        <w:tab/>
        <w:tab/>
      </w:r>
    </w:p>
    <w:p>
      <w:pPr>
        <w:pStyle w:val="BodyText"/>
        <w:spacing w:line="276" w:lineRule="auto"/>
      </w:pPr>
      <w:r>
        <w:rPr/>
        <w:t>za</w:t>
      </w:r>
      <w:r>
        <w:rPr>
          <w:spacing w:val="-4"/>
        </w:rPr>
        <w:t> </w:t>
      </w:r>
      <w:r>
        <w:rPr/>
        <w:t>namen</w:t>
      </w:r>
      <w:r>
        <w:rPr>
          <w:spacing w:val="-3"/>
        </w:rPr>
        <w:t> </w:t>
      </w:r>
      <w:r>
        <w:rPr/>
        <w:t>ugotavljanja</w:t>
      </w:r>
      <w:r>
        <w:rPr>
          <w:spacing w:val="-3"/>
        </w:rPr>
        <w:t> </w:t>
      </w:r>
      <w:r>
        <w:rPr/>
        <w:t>upravičenosti</w:t>
      </w:r>
      <w:r>
        <w:rPr>
          <w:spacing w:val="-3"/>
        </w:rPr>
        <w:t> </w:t>
      </w:r>
      <w:r>
        <w:rPr/>
        <w:t>izdaje</w:t>
      </w:r>
      <w:r>
        <w:rPr>
          <w:spacing w:val="-3"/>
        </w:rPr>
        <w:t> </w:t>
      </w:r>
      <w:r>
        <w:rPr/>
        <w:t>listine »Potrdilo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upravičenosti</w:t>
      </w:r>
      <w:r>
        <w:rPr>
          <w:spacing w:val="-3"/>
        </w:rPr>
        <w:t> </w:t>
      </w:r>
      <w:r>
        <w:rPr/>
        <w:t>zadržanosti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/>
        <w:t>dela«,</w:t>
      </w:r>
      <w:r>
        <w:rPr>
          <w:spacing w:val="-3"/>
        </w:rPr>
        <w:t> </w:t>
      </w:r>
      <w:r>
        <w:rPr/>
        <w:t>ki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/>
        <w:t>podlaga</w:t>
      </w:r>
      <w:r>
        <w:rPr>
          <w:spacing w:val="-4"/>
        </w:rPr>
        <w:t> </w:t>
      </w:r>
      <w:r>
        <w:rPr/>
        <w:t>za izplačilo nadomestila zaradi začasne zadržanosti od dela</w:t>
      </w:r>
    </w:p>
    <w:p>
      <w:pPr>
        <w:tabs>
          <w:tab w:pos="2470" w:val="left" w:leader="none"/>
          <w:tab w:pos="4853" w:val="left" w:leader="none"/>
          <w:tab w:pos="7765" w:val="left" w:leader="none"/>
        </w:tabs>
        <w:spacing w:before="193"/>
        <w:ind w:left="142" w:right="0" w:firstLine="0"/>
        <w:jc w:val="left"/>
        <w:rPr>
          <w:sz w:val="24"/>
        </w:rPr>
      </w:pPr>
      <w:r>
        <w:rPr>
          <w:b/>
          <w:sz w:val="24"/>
        </w:rPr>
        <w:t>od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dne:</w:t>
      </w:r>
      <w:r>
        <w:rPr>
          <w:b/>
          <w:sz w:val="24"/>
          <w:u w:val="single"/>
        </w:rPr>
        <w:tab/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dne:</w:t>
      </w:r>
      <w:r>
        <w:rPr>
          <w:b/>
          <w:sz w:val="24"/>
          <w:u w:val="single"/>
        </w:rPr>
        <w:tab/>
      </w: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b/>
          <w:sz w:val="24"/>
        </w:rPr>
        <w:t>polni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/skrajšan </w:t>
      </w:r>
      <w:r>
        <w:rPr>
          <w:spacing w:val="-2"/>
          <w:sz w:val="24"/>
        </w:rPr>
        <w:t>(št.ur: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5"/>
          <w:sz w:val="24"/>
        </w:rPr>
        <w:t> </w:t>
      </w:r>
      <w:r>
        <w:rPr>
          <w:b/>
          <w:sz w:val="24"/>
        </w:rPr>
        <w:t>delovni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čas</w:t>
      </w:r>
      <w:r>
        <w:rPr>
          <w:b/>
          <w:spacing w:val="-1"/>
          <w:sz w:val="24"/>
        </w:rPr>
        <w:t> </w:t>
      </w:r>
      <w:r>
        <w:rPr>
          <w:sz w:val="24"/>
        </w:rPr>
        <w:t>zaradi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nege</w:t>
      </w:r>
    </w:p>
    <w:p>
      <w:pPr>
        <w:tabs>
          <w:tab w:pos="6517" w:val="left" w:leader="none"/>
          <w:tab w:pos="8584" w:val="left" w:leader="none"/>
        </w:tabs>
        <w:spacing w:line="448" w:lineRule="auto" w:before="242"/>
        <w:ind w:left="142" w:right="457" w:firstLine="0"/>
        <w:jc w:val="left"/>
        <w:rPr>
          <w:sz w:val="24"/>
        </w:rPr>
      </w:pPr>
      <w:r>
        <w:rPr>
          <w:b/>
          <w:sz w:val="24"/>
        </w:rPr>
        <w:t>(ime in priimek otroka</w:t>
      </w:r>
      <w:r>
        <w:rPr>
          <w:sz w:val="24"/>
        </w:rPr>
        <w:t>): </w:t>
      </w:r>
      <w:r>
        <w:rPr>
          <w:b/>
          <w:sz w:val="24"/>
          <w:u w:val="single"/>
        </w:rPr>
        <w:tab/>
      </w:r>
      <w:r>
        <w:rPr>
          <w:b/>
          <w:sz w:val="24"/>
        </w:rPr>
        <w:t>, rojen:</w:t>
      </w:r>
      <w:r>
        <w:rPr>
          <w:b/>
          <w:sz w:val="24"/>
          <w:u w:val="single"/>
        </w:rPr>
        <w:tab/>
      </w:r>
      <w:r>
        <w:rPr>
          <w:b/>
          <w:sz w:val="24"/>
        </w:rPr>
        <w:t>(</w:t>
      </w:r>
      <w:r>
        <w:rPr>
          <w:sz w:val="24"/>
        </w:rPr>
        <w:t>dalje</w:t>
      </w:r>
      <w:r>
        <w:rPr>
          <w:b/>
          <w:sz w:val="24"/>
        </w:rPr>
        <w:t>: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pravica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nege</w:t>
      </w:r>
      <w:r>
        <w:rPr>
          <w:sz w:val="24"/>
        </w:rPr>
        <w:t>), IZJAVLJAM, da sem seznanjen/a, da nimam pravice do nege otroka:</w:t>
      </w:r>
    </w:p>
    <w:p>
      <w:pPr>
        <w:pStyle w:val="BodyText"/>
        <w:spacing w:line="276" w:lineRule="auto" w:before="3"/>
      </w:pPr>
      <w:r>
        <w:rPr/>
        <w:t>-če</w:t>
      </w:r>
      <w:r>
        <w:rPr>
          <w:spacing w:val="-3"/>
        </w:rPr>
        <w:t> </w:t>
      </w:r>
      <w:r>
        <w:rPr/>
        <w:t>jo</w:t>
      </w:r>
      <w:r>
        <w:rPr>
          <w:spacing w:val="-2"/>
        </w:rPr>
        <w:t> </w:t>
      </w:r>
      <w:r>
        <w:rPr/>
        <w:t>lahko</w:t>
      </w:r>
      <w:r>
        <w:rPr>
          <w:spacing w:val="-2"/>
        </w:rPr>
        <w:t> </w:t>
      </w:r>
      <w:r>
        <w:rPr/>
        <w:t>zagotovi</w:t>
      </w:r>
      <w:r>
        <w:rPr>
          <w:spacing w:val="-2"/>
        </w:rPr>
        <w:t> </w:t>
      </w:r>
      <w:r>
        <w:rPr/>
        <w:t>drug</w:t>
      </w:r>
      <w:r>
        <w:rPr>
          <w:spacing w:val="-5"/>
        </w:rPr>
        <w:t> </w:t>
      </w:r>
      <w:r>
        <w:rPr/>
        <w:t>upravičenec</w:t>
      </w:r>
      <w:r>
        <w:rPr>
          <w:spacing w:val="-3"/>
        </w:rPr>
        <w:t> </w:t>
      </w:r>
      <w:r>
        <w:rPr/>
        <w:t>(starš,</w:t>
      </w:r>
      <w:r>
        <w:rPr>
          <w:spacing w:val="-2"/>
        </w:rPr>
        <w:t> </w:t>
      </w:r>
      <w:r>
        <w:rPr/>
        <w:t>posvojitelj,</w:t>
      </w:r>
      <w:r>
        <w:rPr>
          <w:spacing w:val="-2"/>
        </w:rPr>
        <w:t> </w:t>
      </w:r>
      <w:r>
        <w:rPr/>
        <w:t>rejnik,</w:t>
      </w:r>
      <w:r>
        <w:rPr>
          <w:spacing w:val="-2"/>
        </w:rPr>
        <w:t> </w:t>
      </w:r>
      <w:r>
        <w:rPr/>
        <w:t>skrbnik),</w:t>
      </w:r>
      <w:r>
        <w:rPr>
          <w:spacing w:val="-2"/>
        </w:rPr>
        <w:t> </w:t>
      </w:r>
      <w:r>
        <w:rPr/>
        <w:t>ki</w:t>
      </w:r>
      <w:r>
        <w:rPr>
          <w:spacing w:val="-2"/>
        </w:rPr>
        <w:t> </w:t>
      </w:r>
      <w:r>
        <w:rPr/>
        <w:t>je</w:t>
      </w:r>
      <w:r>
        <w:rPr>
          <w:spacing w:val="-3"/>
        </w:rPr>
        <w:t> </w:t>
      </w:r>
      <w:r>
        <w:rPr/>
        <w:t>nezaposlen,</w:t>
      </w:r>
      <w:r>
        <w:rPr>
          <w:spacing w:val="-2"/>
        </w:rPr>
        <w:t> </w:t>
      </w:r>
      <w:r>
        <w:rPr/>
        <w:t>upokojen</w:t>
      </w:r>
      <w:r>
        <w:rPr>
          <w:spacing w:val="-2"/>
        </w:rPr>
        <w:t> </w:t>
      </w:r>
      <w:r>
        <w:rPr/>
        <w:t>ali</w:t>
      </w:r>
      <w:r>
        <w:rPr>
          <w:spacing w:val="-2"/>
        </w:rPr>
        <w:t> </w:t>
      </w:r>
      <w:r>
        <w:rPr/>
        <w:t>bi</w:t>
      </w:r>
      <w:r>
        <w:rPr>
          <w:spacing w:val="-2"/>
        </w:rPr>
        <w:t> </w:t>
      </w:r>
      <w:r>
        <w:rPr/>
        <w:t>jo</w:t>
      </w:r>
      <w:r>
        <w:rPr>
          <w:spacing w:val="-2"/>
        </w:rPr>
        <w:t> </w:t>
      </w:r>
      <w:r>
        <w:rPr/>
        <w:t>lahko zagotovil brez zadržanosti od dela, razen, če za to obstojijo utemeljeni razlogi (npr. bolezen drugega upravičenca, odsotnost zaradi potovanja izven kraja bivanja,...);</w:t>
      </w:r>
    </w:p>
    <w:p>
      <w:pPr>
        <w:pStyle w:val="BodyText"/>
        <w:spacing w:before="200"/>
      </w:pPr>
      <w:r>
        <w:rPr/>
        <w:t>-če</w:t>
      </w:r>
      <w:r>
        <w:rPr>
          <w:spacing w:val="-2"/>
        </w:rPr>
        <w:t> </w:t>
      </w:r>
      <w:r>
        <w:rPr/>
        <w:t>nisem</w:t>
      </w:r>
      <w:r>
        <w:rPr>
          <w:spacing w:val="-1"/>
        </w:rPr>
        <w:t> </w:t>
      </w:r>
      <w:r>
        <w:rPr/>
        <w:t>v času,</w:t>
      </w:r>
      <w:r>
        <w:rPr>
          <w:spacing w:val="-1"/>
        </w:rPr>
        <w:t> </w:t>
      </w:r>
      <w:r>
        <w:rPr/>
        <w:t>ko otrok</w:t>
      </w:r>
      <w:r>
        <w:rPr>
          <w:spacing w:val="-1"/>
        </w:rPr>
        <w:t> </w:t>
      </w:r>
      <w:r>
        <w:rPr/>
        <w:t>potrebuje nego,</w:t>
      </w:r>
      <w:r>
        <w:rPr>
          <w:spacing w:val="-1"/>
        </w:rPr>
        <w:t> </w:t>
      </w:r>
      <w:r>
        <w:rPr/>
        <w:t>razporejen/a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delovno </w:t>
      </w:r>
      <w:r>
        <w:rPr>
          <w:spacing w:val="-2"/>
        </w:rPr>
        <w:t>obveznost;</w:t>
      </w:r>
    </w:p>
    <w:p>
      <w:pPr>
        <w:pStyle w:val="BodyText"/>
        <w:spacing w:before="240"/>
      </w:pPr>
      <w:r>
        <w:rPr/>
        <w:t>-če</w:t>
      </w:r>
      <w:r>
        <w:rPr>
          <w:spacing w:val="-4"/>
        </w:rPr>
        <w:t> </w:t>
      </w:r>
      <w:r>
        <w:rPr/>
        <w:t>v istem časovnem obdobju za</w:t>
      </w:r>
      <w:r>
        <w:rPr>
          <w:spacing w:val="-1"/>
        </w:rPr>
        <w:t> </w:t>
      </w:r>
      <w:r>
        <w:rPr/>
        <w:t>istega</w:t>
      </w:r>
      <w:r>
        <w:rPr>
          <w:spacing w:val="-1"/>
        </w:rPr>
        <w:t> </w:t>
      </w:r>
      <w:r>
        <w:rPr/>
        <w:t>otroka</w:t>
      </w:r>
      <w:r>
        <w:rPr>
          <w:spacing w:val="-2"/>
        </w:rPr>
        <w:t> </w:t>
      </w:r>
      <w:r>
        <w:rPr/>
        <w:t>pravico do nege/spremstva</w:t>
      </w:r>
      <w:r>
        <w:rPr>
          <w:spacing w:val="1"/>
        </w:rPr>
        <w:t> </w:t>
      </w:r>
      <w:r>
        <w:rPr/>
        <w:t>otroka</w:t>
      </w:r>
      <w:r>
        <w:rPr>
          <w:spacing w:val="-2"/>
        </w:rPr>
        <w:t> </w:t>
      </w:r>
      <w:r>
        <w:rPr/>
        <w:t>uveljavlja</w:t>
      </w:r>
      <w:r>
        <w:rPr>
          <w:spacing w:val="-1"/>
        </w:rPr>
        <w:t> </w:t>
      </w:r>
      <w:r>
        <w:rPr/>
        <w:t>drug</w:t>
      </w:r>
      <w:r>
        <w:rPr>
          <w:spacing w:val="-3"/>
        </w:rPr>
        <w:t> </w:t>
      </w:r>
      <w:r>
        <w:rPr>
          <w:spacing w:val="-2"/>
        </w:rPr>
        <w:t>upravičenec;</w:t>
      </w:r>
    </w:p>
    <w:p>
      <w:pPr>
        <w:pStyle w:val="BodyText"/>
        <w:spacing w:line="276" w:lineRule="auto" w:before="242"/>
      </w:pPr>
      <w:r>
        <w:rPr/>
        <w:t>-v času hospitalizacije otroka (razen če gre za dnevne hospitalizacije, začasni odpust iz bolnišnice, usposabljanje staršev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poznejšo</w:t>
      </w:r>
      <w:r>
        <w:rPr>
          <w:spacing w:val="-3"/>
        </w:rPr>
        <w:t> </w:t>
      </w:r>
      <w:r>
        <w:rPr/>
        <w:t>rehabilitacijo</w:t>
      </w:r>
      <w:r>
        <w:rPr>
          <w:spacing w:val="-3"/>
        </w:rPr>
        <w:t> </w:t>
      </w:r>
      <w:r>
        <w:rPr/>
        <w:t>otroka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domu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pridobitev</w:t>
      </w:r>
      <w:r>
        <w:rPr>
          <w:spacing w:val="-3"/>
        </w:rPr>
        <w:t> </w:t>
      </w:r>
      <w:r>
        <w:rPr/>
        <w:t>pravice</w:t>
      </w:r>
      <w:r>
        <w:rPr>
          <w:spacing w:val="-4"/>
        </w:rPr>
        <w:t> </w:t>
      </w:r>
      <w:r>
        <w:rPr/>
        <w:t>je</w:t>
      </w:r>
      <w:r>
        <w:rPr>
          <w:spacing w:val="-2"/>
        </w:rPr>
        <w:t> </w:t>
      </w:r>
      <w:r>
        <w:rPr/>
        <w:t>potrebna</w:t>
      </w:r>
      <w:r>
        <w:rPr>
          <w:spacing w:val="-3"/>
        </w:rPr>
        <w:t> </w:t>
      </w:r>
      <w:r>
        <w:rPr/>
        <w:t>odločba</w:t>
      </w:r>
      <w:r>
        <w:rPr>
          <w:spacing w:val="-4"/>
        </w:rPr>
        <w:t> </w:t>
      </w:r>
      <w:r>
        <w:rPr/>
        <w:t>imenovanega</w:t>
      </w:r>
      <w:r>
        <w:rPr>
          <w:spacing w:val="-3"/>
        </w:rPr>
        <w:t> </w:t>
      </w:r>
      <w:r>
        <w:rPr/>
        <w:t>zdravnika ZZZS, hospitalizacijo otroka, ki ima težko možgansko okvaro, rakavo obolenje ali druga posebno huda poslabšanja zdravstvenega stanja- za pridobitev pravice je potreben predlog strokovnega kolegija za pediatrijo UKC in odločba imenovanega zdravnika ZZZS);</w:t>
      </w:r>
    </w:p>
    <w:p>
      <w:pPr>
        <w:pStyle w:val="BodyText"/>
        <w:spacing w:line="278" w:lineRule="auto" w:before="199"/>
      </w:pPr>
      <w:r>
        <w:rPr/>
        <w:t>-v</w:t>
      </w:r>
      <w:r>
        <w:rPr>
          <w:spacing w:val="-3"/>
        </w:rPr>
        <w:t> </w:t>
      </w:r>
      <w:r>
        <w:rPr/>
        <w:t>času</w:t>
      </w:r>
      <w:r>
        <w:rPr>
          <w:spacing w:val="-3"/>
        </w:rPr>
        <w:t> </w:t>
      </w:r>
      <w:r>
        <w:rPr/>
        <w:t>izvajanja</w:t>
      </w:r>
      <w:r>
        <w:rPr>
          <w:spacing w:val="-4"/>
        </w:rPr>
        <w:t> </w:t>
      </w:r>
      <w:r>
        <w:rPr/>
        <w:t>zdraviliškega</w:t>
      </w:r>
      <w:r>
        <w:rPr>
          <w:spacing w:val="-5"/>
        </w:rPr>
        <w:t> </w:t>
      </w:r>
      <w:r>
        <w:rPr/>
        <w:t>zdravljenja,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času</w:t>
      </w:r>
      <w:r>
        <w:rPr>
          <w:spacing w:val="-1"/>
        </w:rPr>
        <w:t> </w:t>
      </w:r>
      <w:r>
        <w:rPr/>
        <w:t>udeležbe</w:t>
      </w:r>
      <w:r>
        <w:rPr>
          <w:spacing w:val="-2"/>
        </w:rPr>
        <w:t> </w:t>
      </w:r>
      <w:r>
        <w:rPr/>
        <w:t>otroka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obnovitveni</w:t>
      </w:r>
      <w:r>
        <w:rPr>
          <w:spacing w:val="-3"/>
        </w:rPr>
        <w:t> </w:t>
      </w:r>
      <w:r>
        <w:rPr/>
        <w:t>rehabilitaciji,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organiziranih skupinah za usposabljanje ter letovanja;</w:t>
      </w:r>
    </w:p>
    <w:p>
      <w:pPr>
        <w:pStyle w:val="BodyText"/>
        <w:spacing w:line="276" w:lineRule="auto" w:before="195"/>
      </w:pPr>
      <w:r>
        <w:rPr/>
        <w:t>-če eden od upravičencev (staršev) uveljavlja pravico do materinskega (porodniškega), očetovskega ali starševskega dopusta</w:t>
      </w:r>
      <w:r>
        <w:rPr>
          <w:spacing w:val="-4"/>
        </w:rPr>
        <w:t> </w:t>
      </w:r>
      <w:r>
        <w:rPr/>
        <w:t>po</w:t>
      </w:r>
      <w:r>
        <w:rPr>
          <w:spacing w:val="-3"/>
        </w:rPr>
        <w:t> </w:t>
      </w:r>
      <w:r>
        <w:rPr/>
        <w:t>Zakonu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starševskem</w:t>
      </w:r>
      <w:r>
        <w:rPr>
          <w:spacing w:val="-3"/>
        </w:rPr>
        <w:t> </w:t>
      </w:r>
      <w:r>
        <w:rPr/>
        <w:t>varstvu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družinskih</w:t>
      </w:r>
      <w:r>
        <w:rPr>
          <w:spacing w:val="-3"/>
        </w:rPr>
        <w:t> </w:t>
      </w:r>
      <w:r>
        <w:rPr/>
        <w:t>prejemkih</w:t>
      </w:r>
      <w:r>
        <w:rPr>
          <w:spacing w:val="-3"/>
        </w:rPr>
        <w:t> </w:t>
      </w:r>
      <w:r>
        <w:rPr/>
        <w:t>(razen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primeru</w:t>
      </w:r>
      <w:r>
        <w:rPr>
          <w:spacing w:val="-3"/>
        </w:rPr>
        <w:t> </w:t>
      </w:r>
      <w:r>
        <w:rPr/>
        <w:t>drugih</w:t>
      </w:r>
      <w:r>
        <w:rPr>
          <w:spacing w:val="-3"/>
        </w:rPr>
        <w:t> </w:t>
      </w:r>
      <w:r>
        <w:rPr/>
        <w:t>utemeljenih</w:t>
      </w:r>
      <w:r>
        <w:rPr>
          <w:spacing w:val="-3"/>
        </w:rPr>
        <w:t> </w:t>
      </w:r>
      <w:r>
        <w:rPr/>
        <w:t>razlogov,</w:t>
      </w:r>
      <w:r>
        <w:rPr>
          <w:spacing w:val="-3"/>
        </w:rPr>
        <w:t> </w:t>
      </w:r>
      <w:r>
        <w:rPr/>
        <w:t>npr. bolezen upravičenca, ki uveljavlja pravico po navedem zakonu, več bolnih otrok, ki morajo biti ločeni,…);</w:t>
      </w:r>
    </w:p>
    <w:p>
      <w:pPr>
        <w:pStyle w:val="BodyText"/>
        <w:spacing w:line="278" w:lineRule="auto" w:before="200"/>
      </w:pPr>
      <w:r>
        <w:rPr/>
        <w:t>-od</w:t>
      </w:r>
      <w:r>
        <w:rPr>
          <w:spacing w:val="-2"/>
        </w:rPr>
        <w:t> </w:t>
      </w:r>
      <w:r>
        <w:rPr/>
        <w:t>18.</w:t>
      </w:r>
      <w:r>
        <w:rPr>
          <w:spacing w:val="-2"/>
        </w:rPr>
        <w:t> </w:t>
      </w:r>
      <w:r>
        <w:rPr/>
        <w:t>rojstnega</w:t>
      </w:r>
      <w:r>
        <w:rPr>
          <w:spacing w:val="-3"/>
        </w:rPr>
        <w:t> </w:t>
      </w:r>
      <w:r>
        <w:rPr/>
        <w:t>dne</w:t>
      </w:r>
      <w:r>
        <w:rPr>
          <w:spacing w:val="-3"/>
        </w:rPr>
        <w:t> </w:t>
      </w:r>
      <w:r>
        <w:rPr/>
        <w:t>otroka</w:t>
      </w:r>
      <w:r>
        <w:rPr>
          <w:spacing w:val="-3"/>
        </w:rPr>
        <w:t> </w:t>
      </w:r>
      <w:r>
        <w:rPr/>
        <w:t>dalje,</w:t>
      </w:r>
      <w:r>
        <w:rPr>
          <w:spacing w:val="-2"/>
        </w:rPr>
        <w:t> </w:t>
      </w:r>
      <w:r>
        <w:rPr/>
        <w:t>razen, če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bila</w:t>
      </w:r>
      <w:r>
        <w:rPr>
          <w:spacing w:val="-3"/>
        </w:rPr>
        <w:t> </w:t>
      </w:r>
      <w:r>
        <w:rPr/>
        <w:t>podaljšana</w:t>
      </w:r>
      <w:r>
        <w:rPr>
          <w:spacing w:val="-3"/>
        </w:rPr>
        <w:t> </w:t>
      </w:r>
      <w:r>
        <w:rPr/>
        <w:t>roditeljska</w:t>
      </w:r>
      <w:r>
        <w:rPr>
          <w:spacing w:val="-2"/>
        </w:rPr>
        <w:t> </w:t>
      </w:r>
      <w:r>
        <w:rPr/>
        <w:t>pravica</w:t>
      </w:r>
      <w:r>
        <w:rPr>
          <w:spacing w:val="-2"/>
        </w:rPr>
        <w:t> </w:t>
      </w:r>
      <w:r>
        <w:rPr/>
        <w:t>ali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/>
        <w:t>bil</w:t>
      </w:r>
      <w:r>
        <w:rPr>
          <w:spacing w:val="-2"/>
        </w:rPr>
        <w:t> </w:t>
      </w:r>
      <w:r>
        <w:rPr/>
        <w:t>otrok</w:t>
      </w:r>
      <w:r>
        <w:rPr>
          <w:spacing w:val="-2"/>
        </w:rPr>
        <w:t> </w:t>
      </w:r>
      <w:r>
        <w:rPr/>
        <w:t>postavljen</w:t>
      </w:r>
      <w:r>
        <w:rPr>
          <w:spacing w:val="-2"/>
        </w:rPr>
        <w:t> </w:t>
      </w:r>
      <w:r>
        <w:rPr/>
        <w:t>pod </w:t>
      </w:r>
      <w:r>
        <w:rPr>
          <w:spacing w:val="-2"/>
        </w:rPr>
        <w:t>skrbništvo.</w:t>
      </w:r>
    </w:p>
    <w:p>
      <w:pPr>
        <w:pStyle w:val="BodyText"/>
        <w:spacing w:before="195"/>
      </w:pPr>
      <w:r>
        <w:rPr/>
        <w:t>SEZNANJEN/A</w:t>
      </w:r>
      <w:r>
        <w:rPr>
          <w:spacing w:val="-4"/>
        </w:rPr>
        <w:t> SEM:</w:t>
      </w:r>
    </w:p>
    <w:p>
      <w:pPr>
        <w:pStyle w:val="BodyText"/>
        <w:spacing w:line="276" w:lineRule="auto" w:before="243"/>
      </w:pPr>
      <w:r>
        <w:rPr/>
        <w:t>-da</w:t>
      </w:r>
      <w:r>
        <w:rPr>
          <w:spacing w:val="-4"/>
        </w:rPr>
        <w:t> </w:t>
      </w:r>
      <w:r>
        <w:rPr/>
        <w:t>sem</w:t>
      </w:r>
      <w:r>
        <w:rPr>
          <w:spacing w:val="-3"/>
        </w:rPr>
        <w:t> </w:t>
      </w:r>
      <w:r>
        <w:rPr/>
        <w:t>dolžan/a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morebitnem</w:t>
      </w:r>
      <w:r>
        <w:rPr>
          <w:spacing w:val="-3"/>
        </w:rPr>
        <w:t> </w:t>
      </w:r>
      <w:r>
        <w:rPr/>
        <w:t>obstoju</w:t>
      </w:r>
      <w:r>
        <w:rPr>
          <w:spacing w:val="-3"/>
        </w:rPr>
        <w:t> </w:t>
      </w:r>
      <w:r>
        <w:rPr/>
        <w:t>oz.</w:t>
      </w:r>
      <w:r>
        <w:rPr>
          <w:spacing w:val="-3"/>
        </w:rPr>
        <w:t> </w:t>
      </w:r>
      <w:r>
        <w:rPr/>
        <w:t>nastopu</w:t>
      </w:r>
      <w:r>
        <w:rPr>
          <w:spacing w:val="-3"/>
        </w:rPr>
        <w:t> </w:t>
      </w:r>
      <w:r>
        <w:rPr/>
        <w:t>zgoraj</w:t>
      </w:r>
      <w:r>
        <w:rPr>
          <w:spacing w:val="-3"/>
        </w:rPr>
        <w:t> </w:t>
      </w:r>
      <w:r>
        <w:rPr/>
        <w:t>navedenih</w:t>
      </w:r>
      <w:r>
        <w:rPr>
          <w:spacing w:val="-3"/>
        </w:rPr>
        <w:t> </w:t>
      </w:r>
      <w:r>
        <w:rPr/>
        <w:t>dejstev</w:t>
      </w:r>
      <w:r>
        <w:rPr>
          <w:spacing w:val="-3"/>
        </w:rPr>
        <w:t> </w:t>
      </w:r>
      <w:r>
        <w:rPr/>
        <w:t>seznaniti</w:t>
      </w:r>
      <w:r>
        <w:rPr>
          <w:spacing w:val="-3"/>
        </w:rPr>
        <w:t> </w:t>
      </w:r>
      <w:r>
        <w:rPr/>
        <w:t>izbranega</w:t>
      </w:r>
      <w:r>
        <w:rPr>
          <w:spacing w:val="-4"/>
        </w:rPr>
        <w:t> </w:t>
      </w:r>
      <w:r>
        <w:rPr/>
        <w:t>zdravnika</w:t>
      </w:r>
      <w:r>
        <w:rPr>
          <w:spacing w:val="-3"/>
        </w:rPr>
        <w:t> </w:t>
      </w:r>
      <w:r>
        <w:rPr/>
        <w:t>otroka</w:t>
      </w:r>
      <w:r>
        <w:rPr>
          <w:spacing w:val="-4"/>
        </w:rPr>
        <w:t> </w:t>
      </w:r>
      <w:r>
        <w:rPr/>
        <w:t>pri ugotavljanju pravice do nege otroka;</w:t>
      </w:r>
    </w:p>
    <w:p>
      <w:pPr>
        <w:pStyle w:val="BodyText"/>
        <w:spacing w:line="276" w:lineRule="auto" w:before="201"/>
        <w:ind w:right="29"/>
        <w:jc w:val="both"/>
      </w:pPr>
      <w:r>
        <w:rPr/>
        <w:t>-da ZZZS v postopku izplačila</w:t>
      </w:r>
      <w:r>
        <w:rPr>
          <w:spacing w:val="-1"/>
        </w:rPr>
        <w:t> </w:t>
      </w:r>
      <w:r>
        <w:rPr/>
        <w:t>nadomestila upravičencu oz. povračila</w:t>
      </w:r>
      <w:r>
        <w:rPr>
          <w:spacing w:val="-1"/>
        </w:rPr>
        <w:t> </w:t>
      </w:r>
      <w:r>
        <w:rPr/>
        <w:t>nadomestila delodajalcu preverja</w:t>
      </w:r>
      <w:r>
        <w:rPr>
          <w:spacing w:val="-2"/>
        </w:rPr>
        <w:t> </w:t>
      </w:r>
      <w:r>
        <w:rPr/>
        <w:t>izpolnjevanje pogojev</w:t>
      </w:r>
      <w:r>
        <w:rPr>
          <w:spacing w:val="-3"/>
        </w:rPr>
        <w:t> </w:t>
      </w:r>
      <w:r>
        <w:rPr/>
        <w:t>za</w:t>
      </w:r>
      <w:r>
        <w:rPr>
          <w:spacing w:val="-4"/>
        </w:rPr>
        <w:t> </w:t>
      </w:r>
      <w:r>
        <w:rPr/>
        <w:t>pravico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nege</w:t>
      </w:r>
      <w:r>
        <w:rPr>
          <w:spacing w:val="-4"/>
        </w:rPr>
        <w:t> </w:t>
      </w:r>
      <w:r>
        <w:rPr/>
        <w:t>otroka.</w:t>
      </w:r>
      <w:r>
        <w:rPr>
          <w:spacing w:val="-3"/>
        </w:rPr>
        <w:t> </w:t>
      </w:r>
      <w:r>
        <w:rPr/>
        <w:t>Če</w:t>
      </w:r>
      <w:r>
        <w:rPr>
          <w:spacing w:val="-2"/>
        </w:rPr>
        <w:t> </w:t>
      </w:r>
      <w:r>
        <w:rPr/>
        <w:t>ZZZS</w:t>
      </w:r>
      <w:r>
        <w:rPr>
          <w:spacing w:val="-3"/>
        </w:rPr>
        <w:t> </w:t>
      </w:r>
      <w:r>
        <w:rPr/>
        <w:t>naknadno</w:t>
      </w:r>
      <w:r>
        <w:rPr>
          <w:spacing w:val="-3"/>
        </w:rPr>
        <w:t> </w:t>
      </w:r>
      <w:r>
        <w:rPr/>
        <w:t>ugotovi,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je</w:t>
      </w:r>
      <w:r>
        <w:rPr>
          <w:spacing w:val="-4"/>
        </w:rPr>
        <w:t> </w:t>
      </w:r>
      <w:r>
        <w:rPr/>
        <w:t>upravičenec</w:t>
      </w:r>
      <w:r>
        <w:rPr>
          <w:spacing w:val="-4"/>
        </w:rPr>
        <w:t> </w:t>
      </w:r>
      <w:r>
        <w:rPr/>
        <w:t>uveljavljal</w:t>
      </w:r>
      <w:r>
        <w:rPr>
          <w:spacing w:val="-3"/>
        </w:rPr>
        <w:t> </w:t>
      </w:r>
      <w:r>
        <w:rPr/>
        <w:t>pravico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nege</w:t>
      </w:r>
      <w:r>
        <w:rPr>
          <w:spacing w:val="-4"/>
        </w:rPr>
        <w:t> </w:t>
      </w:r>
      <w:r>
        <w:rPr/>
        <w:t>otroka, čeprav so bili podani razlogi, zaradi katerih ni bil upravičen do nege, lahko zavrne izplačilo nadomestila oziroma</w:t>
      </w:r>
    </w:p>
    <w:p>
      <w:pPr>
        <w:pStyle w:val="BodyText"/>
        <w:spacing w:line="274" w:lineRule="exact"/>
        <w:jc w:val="both"/>
      </w:pPr>
      <w:r>
        <w:rPr/>
        <w:t>zahteva</w:t>
      </w:r>
      <w:r>
        <w:rPr>
          <w:spacing w:val="-5"/>
        </w:rPr>
        <w:t> </w:t>
      </w:r>
      <w:r>
        <w:rPr/>
        <w:t>povračilo</w:t>
      </w:r>
      <w:r>
        <w:rPr>
          <w:spacing w:val="-1"/>
        </w:rPr>
        <w:t> </w:t>
      </w:r>
      <w:r>
        <w:rPr/>
        <w:t>neupravičeno</w:t>
      </w:r>
      <w:r>
        <w:rPr>
          <w:spacing w:val="-1"/>
        </w:rPr>
        <w:t> </w:t>
      </w:r>
      <w:r>
        <w:rPr/>
        <w:t>izplačanega</w:t>
      </w:r>
      <w:r>
        <w:rPr>
          <w:spacing w:val="-2"/>
        </w:rPr>
        <w:t> </w:t>
      </w:r>
      <w:r>
        <w:rPr/>
        <w:t>nadomestila</w:t>
      </w:r>
      <w:r>
        <w:rPr>
          <w:spacing w:val="-1"/>
        </w:rPr>
        <w:t> </w:t>
      </w:r>
      <w:r>
        <w:rPr/>
        <w:t>od </w:t>
      </w:r>
      <w:r>
        <w:rPr>
          <w:spacing w:val="-2"/>
        </w:rPr>
        <w:t>upravičenca;</w:t>
      </w:r>
    </w:p>
    <w:p>
      <w:pPr>
        <w:pStyle w:val="BodyText"/>
        <w:spacing w:line="276" w:lineRule="auto" w:before="242"/>
      </w:pPr>
      <w:r>
        <w:rPr/>
        <w:t>-da</w:t>
      </w:r>
      <w:r>
        <w:rPr>
          <w:spacing w:val="-2"/>
        </w:rPr>
        <w:t> </w:t>
      </w:r>
      <w:r>
        <w:rPr/>
        <w:t>ZZZS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terenu</w:t>
      </w:r>
      <w:r>
        <w:rPr>
          <w:spacing w:val="-3"/>
        </w:rPr>
        <w:t> </w:t>
      </w:r>
      <w:r>
        <w:rPr/>
        <w:t>izvaja</w:t>
      </w:r>
      <w:r>
        <w:rPr>
          <w:spacing w:val="-3"/>
        </w:rPr>
        <w:t> </w:t>
      </w:r>
      <w:r>
        <w:rPr/>
        <w:t>nadzor</w:t>
      </w:r>
      <w:r>
        <w:rPr>
          <w:spacing w:val="-3"/>
        </w:rPr>
        <w:t> </w:t>
      </w:r>
      <w:r>
        <w:rPr/>
        <w:t>dejanskega</w:t>
      </w:r>
      <w:r>
        <w:rPr>
          <w:spacing w:val="-3"/>
        </w:rPr>
        <w:t> </w:t>
      </w:r>
      <w:r>
        <w:rPr/>
        <w:t>zagotavljanja</w:t>
      </w:r>
      <w:r>
        <w:rPr>
          <w:spacing w:val="-3"/>
        </w:rPr>
        <w:t> </w:t>
      </w:r>
      <w:r>
        <w:rPr/>
        <w:t>nege</w:t>
      </w:r>
      <w:r>
        <w:rPr>
          <w:spacing w:val="-3"/>
        </w:rPr>
        <w:t> </w:t>
      </w:r>
      <w:r>
        <w:rPr/>
        <w:t>otroku.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kolikor</w:t>
      </w:r>
      <w:r>
        <w:rPr>
          <w:spacing w:val="-3"/>
        </w:rPr>
        <w:t> </w:t>
      </w:r>
      <w:r>
        <w:rPr/>
        <w:t>je</w:t>
      </w:r>
      <w:r>
        <w:rPr>
          <w:spacing w:val="-4"/>
        </w:rPr>
        <w:t> </w:t>
      </w:r>
      <w:r>
        <w:rPr/>
        <w:t>ugotovljeno,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upravičenec</w:t>
      </w:r>
      <w:r>
        <w:rPr>
          <w:spacing w:val="-3"/>
        </w:rPr>
        <w:t> </w:t>
      </w:r>
      <w:r>
        <w:rPr/>
        <w:t>v času odobrene nege opravlja pridobitno delo, nima pravice do nadomestila oz. mora izplačano nadomestilo vrniti.</w:t>
      </w:r>
    </w:p>
    <w:p>
      <w:pPr>
        <w:tabs>
          <w:tab w:pos="2475" w:val="left" w:leader="none"/>
          <w:tab w:pos="5383" w:val="left" w:leader="none"/>
          <w:tab w:pos="10775" w:val="left" w:leader="none"/>
        </w:tabs>
        <w:spacing w:before="205"/>
        <w:ind w:left="142" w:right="0" w:firstLine="0"/>
        <w:jc w:val="left"/>
        <w:rPr>
          <w:b/>
          <w:sz w:val="24"/>
        </w:rPr>
      </w:pPr>
      <w:r>
        <w:rPr>
          <w:b/>
          <w:spacing w:val="-10"/>
          <w:sz w:val="24"/>
        </w:rPr>
        <w:t>V</w:t>
      </w:r>
      <w:r>
        <w:rPr>
          <w:b/>
          <w:sz w:val="24"/>
          <w:u w:val="single"/>
        </w:rPr>
        <w:tab/>
      </w:r>
      <w:r>
        <w:rPr>
          <w:b/>
          <w:sz w:val="24"/>
        </w:rPr>
        <w:t>, </w:t>
      </w:r>
      <w:r>
        <w:rPr>
          <w:b/>
          <w:spacing w:val="-4"/>
          <w:sz w:val="24"/>
        </w:rPr>
        <w:t>dne: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Podpis:</w:t>
      </w:r>
      <w:r>
        <w:rPr>
          <w:b/>
          <w:sz w:val="24"/>
          <w:u w:val="single"/>
        </w:rPr>
        <w:tab/>
      </w:r>
    </w:p>
    <w:sectPr>
      <w:type w:val="continuous"/>
      <w:pgSz w:w="11910" w:h="16840"/>
      <w:pgMar w:top="66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  <w:style w:styleId="BodyText" w:type="paragraph">
    <w:name w:val="Body Text"/>
    <w:basedOn w:val="Normal"/>
    <w:uiPriority w:val="1"/>
    <w:qFormat/>
    <w:pPr>
      <w:ind w:left="142"/>
    </w:pPr>
    <w:rPr>
      <w:rFonts w:ascii="Times New Roman" w:hAnsi="Times New Roman" w:eastAsia="Times New Roman" w:cs="Times New Roman"/>
      <w:sz w:val="24"/>
      <w:szCs w:val="24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205"/>
      <w:ind w:left="1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07"/>
    </w:pPr>
    <w:rPr>
      <w:rFonts w:ascii="Calibri" w:hAnsi="Calibri" w:eastAsia="Calibri" w:cs="Calibri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Kokol</dc:creator>
  <dcterms:created xsi:type="dcterms:W3CDTF">2026-05-10T13:12:47Z</dcterms:created>
  <dcterms:modified xsi:type="dcterms:W3CDTF">2026-05-10T13:12:47Z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2026-05-10T00:00:00Z</vt:filetime>
  </property>
  <property fmtid="{D5CDD505-2E9C-101B-9397-08002B2CF9AE}" pid="6" name="Producer">
    <vt:lpwstr>Microsoft® Word 2010</vt:lpwstr>
  </property>
</Properties>
</file>